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11" w:history="1">
        <w:r w:rsidRPr="00B3479C">
          <w:rPr>
            <w:rStyle w:val="Hyperlink"/>
            <w:lang w:val="fr-CA"/>
          </w:rPr>
          <w:t xml:space="preserve">orientation sur la </w:t>
        </w:r>
        <w:r w:rsidR="00B0412A" w:rsidRPr="004C7E4C">
          <w:rPr>
            <w:rStyle w:val="Hyperlink"/>
            <w:lang w:val="fr-CA"/>
          </w:rPr>
          <w:t>soumission</w:t>
        </w:r>
        <w:r w:rsidR="00B0412A" w:rsidRPr="00B3479C">
          <w:rPr>
            <w:rStyle w:val="Hyperlink"/>
            <w:lang w:val="fr-CA"/>
          </w:rPr>
          <w:t xml:space="preserve"> </w:t>
        </w:r>
        <w:r w:rsidRPr="00B3479C">
          <w:rPr>
            <w:rStyle w:val="Hyperlink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12" w:history="1">
        <w:r w:rsidR="00414EFE" w:rsidRPr="00AA460F">
          <w:rPr>
            <w:rStyle w:val="Hyperlink"/>
            <w:lang w:val="fr-CA"/>
          </w:rPr>
          <w:t>p</w:t>
        </w:r>
        <w:r w:rsidRPr="00AA460F">
          <w:rPr>
            <w:rStyle w:val="Hyperlink"/>
            <w:lang w:val="fr-CA"/>
          </w:rPr>
          <w:t xml:space="preserve">ortail </w:t>
        </w:r>
        <w:r w:rsidR="001C2070">
          <w:rPr>
            <w:rStyle w:val="Hyperlink"/>
            <w:lang w:val="fr-CA"/>
          </w:rPr>
          <w:t xml:space="preserve">du </w:t>
        </w:r>
        <w:r w:rsidRPr="00AA460F">
          <w:rPr>
            <w:rStyle w:val="Hyperlink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3" w:history="1">
        <w:r w:rsidR="00B0412A" w:rsidRPr="00AA460F">
          <w:rPr>
            <w:rStyle w:val="Hyperlink"/>
            <w:lang w:val="fr-CA"/>
          </w:rPr>
          <w:t>Services géomatiques de l’A</w:t>
        </w:r>
        <w:r w:rsidR="00B0412A">
          <w:rPr>
            <w:rStyle w:val="Hyperlink"/>
            <w:lang w:val="fr-CA"/>
          </w:rPr>
          <w:t>É</w:t>
        </w:r>
        <w:r w:rsidR="00B0412A" w:rsidRPr="00AA460F">
          <w:rPr>
            <w:rStyle w:val="Hyperlink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CF3882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</w:tr>
      <w:tr w:rsidR="00C4027F" w:rsidRPr="00CF3882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 xml:space="preserve">projet de mine </w:t>
                </w:r>
                <w:proofErr w:type="spellStart"/>
                <w:r w:rsidRPr="005548B7">
                  <w:rPr>
                    <w:lang w:val="fr-CA"/>
                  </w:rPr>
                  <w:t>Troilus</w:t>
                </w:r>
                <w:proofErr w:type="spellEnd"/>
              </w:p>
            </w:tc>
          </w:sdtContent>
        </w:sdt>
      </w:tr>
      <w:tr w:rsidR="00064C23" w:rsidRPr="00CF3882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CF3882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7-17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2943F02B" w:rsidR="00064C23" w:rsidRPr="00A25263" w:rsidRDefault="00AB5337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1</w:t>
                </w:r>
                <w:r w:rsidR="00683346">
                  <w:rPr>
                    <w:rFonts w:cs="Arial"/>
                    <w:color w:val="000000"/>
                    <w:lang w:val="fr-CA"/>
                  </w:rPr>
                  <w:t>7</w:t>
                </w:r>
                <w:r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CF3882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CF3882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CF3882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CF3882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CF3882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CF3882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CF3882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CF388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CF388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proofErr w:type="spellStart"/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>éodatabase</w:t>
            </w:r>
            <w:proofErr w:type="spellEnd"/>
            <w:r w:rsidR="00FB6711" w:rsidRPr="00FB6711">
              <w:rPr>
                <w:rFonts w:cs="Arial"/>
                <w:color w:val="000000"/>
                <w:lang w:val="fr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</w:t>
            </w:r>
            <w:proofErr w:type="spellStart"/>
            <w:r w:rsidR="00E61387" w:rsidRPr="00497414">
              <w:rPr>
                <w:rFonts w:cs="Arial"/>
                <w:color w:val="000000"/>
                <w:lang w:val="fr-CA"/>
              </w:rPr>
              <w:t>fgdb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CF3882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CF3882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CF3882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CF3882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CF3882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CF3882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proofErr w:type="spellEnd"/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4" w:history="1">
              <w:r w:rsidR="00E358A6" w:rsidRPr="00AA460F">
                <w:rPr>
                  <w:rStyle w:val="Hyperlink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CF3882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CF3882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5" w:history="1">
              <w:r w:rsidRPr="00A14A54">
                <w:rPr>
                  <w:rStyle w:val="Hyperlink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6" w:history="1">
              <w:r w:rsidRPr="00A14A54">
                <w:rPr>
                  <w:rStyle w:val="Hyperlink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7" w:history="1">
              <w:r w:rsidRPr="00AA460F">
                <w:rPr>
                  <w:rStyle w:val="Hyperlink"/>
                  <w:lang w:val="fr-CA"/>
                </w:rPr>
                <w:t xml:space="preserve">portail </w:t>
              </w:r>
              <w:r>
                <w:rPr>
                  <w:rStyle w:val="Hyperlink"/>
                  <w:lang w:val="fr-CA"/>
                </w:rPr>
                <w:t xml:space="preserve">du </w:t>
              </w:r>
              <w:r w:rsidRPr="00AA460F">
                <w:rPr>
                  <w:rStyle w:val="Hyperlink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2AF5B289" w:rsidR="00751F1E" w:rsidRPr="00413B57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Chapitre 1</w:t>
                  </w:r>
                  <w:r w:rsidR="00CF3882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4</w:t>
                  </w:r>
                </w:p>
              </w:tc>
              <w:tc>
                <w:tcPr>
                  <w:tcW w:w="3870" w:type="dxa"/>
                </w:tcPr>
                <w:p w14:paraId="599AB6ED" w14:textId="7DEBD474" w:rsidR="00751F1E" w:rsidRPr="00413B57" w:rsidRDefault="00CF3882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Qualité des eaux souterraines</w:t>
                  </w:r>
                </w:p>
              </w:tc>
              <w:tc>
                <w:tcPr>
                  <w:tcW w:w="3571" w:type="dxa"/>
                </w:tcPr>
                <w:p w14:paraId="1F6888AD" w14:textId="53A1E385" w:rsidR="00751F1E" w:rsidRPr="00413B57" w:rsidRDefault="00CF3882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6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Header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A79B" w14:textId="77777777" w:rsidR="00827341" w:rsidRDefault="00827341" w:rsidP="00617512">
      <w:pPr>
        <w:spacing w:after="0" w:line="240" w:lineRule="auto"/>
      </w:pPr>
      <w:r>
        <w:separator/>
      </w:r>
    </w:p>
  </w:endnote>
  <w:endnote w:type="continuationSeparator" w:id="0">
    <w:p w14:paraId="26C2DD2B" w14:textId="77777777" w:rsidR="00827341" w:rsidRDefault="0082734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896A9" w14:textId="77777777" w:rsidR="00827341" w:rsidRDefault="00827341" w:rsidP="00617512">
      <w:pPr>
        <w:spacing w:after="0" w:line="240" w:lineRule="auto"/>
      </w:pPr>
      <w:r>
        <w:separator/>
      </w:r>
    </w:p>
  </w:footnote>
  <w:footnote w:type="continuationSeparator" w:id="0">
    <w:p w14:paraId="5AC1763A" w14:textId="77777777" w:rsidR="00827341" w:rsidRDefault="0082734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40251"/>
    <w:rsid w:val="0034545E"/>
    <w:rsid w:val="00366102"/>
    <w:rsid w:val="003703B2"/>
    <w:rsid w:val="00374592"/>
    <w:rsid w:val="00376A67"/>
    <w:rsid w:val="00393C14"/>
    <w:rsid w:val="003C3EF3"/>
    <w:rsid w:val="003D1C0F"/>
    <w:rsid w:val="003E0735"/>
    <w:rsid w:val="003E7AF5"/>
    <w:rsid w:val="003F0375"/>
    <w:rsid w:val="003F21D8"/>
    <w:rsid w:val="00413B57"/>
    <w:rsid w:val="00414EFE"/>
    <w:rsid w:val="00433D42"/>
    <w:rsid w:val="004372EF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48B7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51F1E"/>
    <w:rsid w:val="007524BA"/>
    <w:rsid w:val="0076667E"/>
    <w:rsid w:val="00780719"/>
    <w:rsid w:val="00783450"/>
    <w:rsid w:val="007941EB"/>
    <w:rsid w:val="007D5DDE"/>
    <w:rsid w:val="007E2923"/>
    <w:rsid w:val="007E3C63"/>
    <w:rsid w:val="007E4B35"/>
    <w:rsid w:val="007F5234"/>
    <w:rsid w:val="007F6B43"/>
    <w:rsid w:val="00802180"/>
    <w:rsid w:val="008053A8"/>
    <w:rsid w:val="0080629C"/>
    <w:rsid w:val="00806D41"/>
    <w:rsid w:val="00826AC1"/>
    <w:rsid w:val="0082734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CF3882"/>
    <w:rsid w:val="00D02A41"/>
    <w:rsid w:val="00D074C0"/>
    <w:rsid w:val="00D235B9"/>
    <w:rsid w:val="00D258CE"/>
    <w:rsid w:val="00D56E33"/>
    <w:rsid w:val="00D80336"/>
    <w:rsid w:val="00D96E22"/>
    <w:rsid w:val="00DA6945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4F56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4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5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F56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unhideWhenUsed/>
    <w:rsid w:val="009F4F56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9F4F5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9F4F56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9F4F56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9F4F56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portal-portail.iaac-aeic.gc.ca/fr/" TargetMode="External"/><Relationship Id="rId17" Type="http://schemas.openxmlformats.org/officeDocument/2006/relationships/hyperlink" Target="https://www.portal-portail.iaac-aeic.gc.ca/f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uvert.canada.ca/fr/licence-du-gouvernement-ouvert-canada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PlaceholderText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PlaceholderText"/>
              <w:lang w:val="fr-CA"/>
            </w:rPr>
            <w:t>Cliquez</w:t>
          </w:r>
          <w:r w:rsidRPr="00A25263">
            <w:rPr>
              <w:rStyle w:val="PlaceholderText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PlaceholderText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PlaceholderText"/>
              <w:lang w:val="fr-CA"/>
            </w:rPr>
            <w:t>Cliquez</w:t>
          </w:r>
          <w:r>
            <w:rPr>
              <w:rStyle w:val="PlaceholderText"/>
              <w:lang w:val="fr-CA"/>
            </w:rPr>
            <w:t xml:space="preserve"> ici</w:t>
          </w:r>
          <w:r w:rsidRPr="00A25263">
            <w:rPr>
              <w:rStyle w:val="PlaceholderText"/>
              <w:lang w:val="fr-CA"/>
            </w:rPr>
            <w:t xml:space="preserve"> </w:t>
          </w:r>
          <w:r>
            <w:rPr>
              <w:rStyle w:val="PlaceholderText"/>
              <w:lang w:val="fr-CA"/>
            </w:rPr>
            <w:t xml:space="preserve">pour choisir </w:t>
          </w:r>
          <w:r w:rsidRPr="00A25263">
            <w:rPr>
              <w:rStyle w:val="PlaceholderText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67CC"/>
    <w:rsid w:val="000A6BCB"/>
    <w:rsid w:val="00142629"/>
    <w:rsid w:val="00152BBA"/>
    <w:rsid w:val="00195281"/>
    <w:rsid w:val="001C274D"/>
    <w:rsid w:val="001E3900"/>
    <w:rsid w:val="002E0FB8"/>
    <w:rsid w:val="00317CEF"/>
    <w:rsid w:val="00373E75"/>
    <w:rsid w:val="003C3EF3"/>
    <w:rsid w:val="003D7800"/>
    <w:rsid w:val="003E0735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54F05"/>
    <w:rsid w:val="0066049F"/>
    <w:rsid w:val="00663291"/>
    <w:rsid w:val="006C71DF"/>
    <w:rsid w:val="00770B6F"/>
    <w:rsid w:val="00780719"/>
    <w:rsid w:val="007A75AB"/>
    <w:rsid w:val="007D5B46"/>
    <w:rsid w:val="007D5DDE"/>
    <w:rsid w:val="00806B51"/>
    <w:rsid w:val="00865558"/>
    <w:rsid w:val="009342BC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  <SharedWithUsers xmlns="b34cd69c-c34a-4d17-82df-08fdc68e5b6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eate a new document." ma:contentTypeScope="" ma:versionID="cdf6ad80cdef8046c75b1b3c1fc825e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560f047afe96f73b766ab2e7538047ae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7E0D5A-0C8C-47B2-BE4C-3FFBD6AD17B8}">
  <ds:schemaRefs>
    <ds:schemaRef ds:uri="http://purl.org/dc/dcmitype/"/>
    <ds:schemaRef ds:uri="http://purl.org/dc/elements/1.1/"/>
    <ds:schemaRef ds:uri="http://schemas.microsoft.com/office/2006/metadata/properties"/>
    <ds:schemaRef ds:uri="fd7641ad-7be1-43e6-9cbd-c11f2212d9c9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d2e93406-b664-4a33-96cf-0ac69647f9e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CCD8E6C-042A-40C6-9F51-0F8144965B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B595F4-F18C-4DEF-8DE8-D2818D3C2C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484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Michael Baker</cp:lastModifiedBy>
  <cp:revision>26</cp:revision>
  <dcterms:created xsi:type="dcterms:W3CDTF">2025-02-03T20:22:00Z</dcterms:created>
  <dcterms:modified xsi:type="dcterms:W3CDTF">2025-07-24T16:48:00Z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  <property fmtid="{D5CDD505-2E9C-101B-9397-08002B2CF9AE}" pid="11" name="MediaServiceImageTags">
    <vt:lpwstr/>
  </property>
  <property fmtid="{D5CDD505-2E9C-101B-9397-08002B2CF9AE}" pid="12" name="Order">
    <vt:r8>150706700</vt:r8>
  </property>
  <property fmtid="{D5CDD505-2E9C-101B-9397-08002B2CF9AE}" pid="13" name="ProjectName">
    <vt:lpwstr>240433</vt:lpwstr>
  </property>
  <property fmtid="{D5CDD505-2E9C-101B-9397-08002B2CF9AE}" pid="14" name="xd_Signature">
    <vt:bool>false</vt:bool>
  </property>
  <property fmtid="{D5CDD505-2E9C-101B-9397-08002B2CF9AE}" pid="15" name="ServiceLine">
    <vt:lpwstr>Water Resources</vt:lpwstr>
  </property>
  <property fmtid="{D5CDD505-2E9C-101B-9397-08002B2CF9AE}" pid="16" name="xd_ProgID">
    <vt:lpwstr/>
  </property>
  <property fmtid="{D5CDD505-2E9C-101B-9397-08002B2CF9AE}" pid="17" name="Project Manager">
    <vt:lpwstr>26;#Curtis Lee</vt:lpwstr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Office Site1">
    <vt:lpwstr>Montreal</vt:lpwstr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Status">
    <vt:lpwstr>Open</vt:lpwstr>
  </property>
  <property fmtid="{D5CDD505-2E9C-101B-9397-08002B2CF9AE}" pid="24" name="_ExtendedDescription">
    <vt:lpwstr/>
  </property>
  <property fmtid="{D5CDD505-2E9C-101B-9397-08002B2CF9AE}" pid="25" name="Proposal Number1">
    <vt:lpwstr>PR00853 + PR01845</vt:lpwstr>
  </property>
  <property fmtid="{D5CDD505-2E9C-101B-9397-08002B2CF9AE}" pid="26" name="TriggerFlowInfo">
    <vt:lpwstr/>
  </property>
</Properties>
</file>